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B1" w:rsidRDefault="00D515B1" w:rsidP="00D515B1">
      <w:r>
        <w:t xml:space="preserve">One September day in 2017, at recess, </w:t>
      </w:r>
      <w:proofErr w:type="spellStart"/>
      <w:r>
        <w:t>Zeph</w:t>
      </w:r>
      <w:proofErr w:type="spellEnd"/>
      <w:r>
        <w:t>, a nine-year-old 4th grade student, noticed a student in a wheelchair sitting alone, away from others. He found out it was because wheelchairs couldn't access the playground and was very upset. He started researching to find playground equipment and surfaces that accommodate kids with physical challenges. He also researched the importance of recess in a child's life, which helps fuel his passion to enable ALL students to experience interaction and physical activity with their peers during recess. He wrote letters to his principal and set up social media accounts dubbing his initiative #</w:t>
      </w:r>
      <w:proofErr w:type="spellStart"/>
      <w:r>
        <w:t>RecessForAll</w:t>
      </w:r>
      <w:proofErr w:type="spellEnd"/>
      <w:r>
        <w:t xml:space="preserve">. He involved all the classes in his school to dream up what they needed to add to the program. Eventually, </w:t>
      </w:r>
      <w:proofErr w:type="spellStart"/>
      <w:r>
        <w:t>Zeph</w:t>
      </w:r>
      <w:proofErr w:type="spellEnd"/>
      <w:r>
        <w:t xml:space="preserve"> was </w:t>
      </w:r>
      <w:proofErr w:type="spellStart"/>
      <w:r>
        <w:t>was</w:t>
      </w:r>
      <w:proofErr w:type="spellEnd"/>
      <w:r>
        <w:t xml:space="preserve"> interviewed by 11 Alive, and also featured on The Jeff and Jenn show on Star 94 radio. </w:t>
      </w:r>
    </w:p>
    <w:p w:rsidR="00D515B1" w:rsidRDefault="00D515B1" w:rsidP="00D515B1">
      <w:r>
        <w:t xml:space="preserve">For </w:t>
      </w:r>
      <w:proofErr w:type="spellStart"/>
      <w:r>
        <w:t>Zeph</w:t>
      </w:r>
      <w:proofErr w:type="spellEnd"/>
      <w:r>
        <w:t xml:space="preserve">, it’s not just about kids having access to recess. In his own words, he states, “Recess is incredibly important to our social education and if you can't get on the playground or play with your peers that means you miss out on learning how to make and build relationships. When we keep kids at the sideline it doesn't give the opportunity to learn that just because someone might else play differently than you do, doesn't mean you can't play together. I believe we learn how to treat each other at recess. Recess is where we figure out who we want as friends, as well as </w:t>
      </w:r>
      <w:proofErr w:type="gramStart"/>
      <w:r>
        <w:t>who</w:t>
      </w:r>
      <w:proofErr w:type="gramEnd"/>
      <w:r>
        <w:t xml:space="preserve"> we are. </w:t>
      </w:r>
    </w:p>
    <w:p w:rsidR="00AB1A5C" w:rsidRDefault="00D515B1" w:rsidP="00D515B1">
      <w:r>
        <w:t>After continued fundraising and reaching out to local businesses and legislator, $50,000 has been raised for Phase 1 of the inclusive playground, and this is only the beginning.</w:t>
      </w:r>
      <w:bookmarkStart w:id="0" w:name="_GoBack"/>
      <w:bookmarkEnd w:id="0"/>
    </w:p>
    <w:sectPr w:rsidR="00AB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B1"/>
    <w:rsid w:val="00A3771D"/>
    <w:rsid w:val="00AB1A5C"/>
    <w:rsid w:val="00D515B1"/>
    <w:rsid w:val="00F7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 Bill Kennedy</dc:creator>
  <cp:lastModifiedBy>Kathy and Bill Kennedy</cp:lastModifiedBy>
  <cp:revision>1</cp:revision>
  <dcterms:created xsi:type="dcterms:W3CDTF">2019-03-16T15:49:00Z</dcterms:created>
  <dcterms:modified xsi:type="dcterms:W3CDTF">2019-03-16T15:50:00Z</dcterms:modified>
</cp:coreProperties>
</file>