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A" w:rsidRDefault="0073664E" w:rsidP="00ED01A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</w:rPr>
      </w:pPr>
      <w:bookmarkStart w:id="0" w:name="_GoBack"/>
      <w:bookmarkEnd w:id="0"/>
      <w:r w:rsidRPr="00ED01A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Step 1:  </w:t>
      </w:r>
      <w:r w:rsidRPr="00ED01A0"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</w:rPr>
        <w:t xml:space="preserve">Identify challenges </w:t>
      </w:r>
      <w:r w:rsidRPr="00ED01A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in your community</w:t>
      </w:r>
      <w:r w:rsidRPr="00ED01A0"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</w:rPr>
        <w:t>.</w:t>
      </w:r>
    </w:p>
    <w:p w:rsidR="00ED01A0" w:rsidRPr="00ED01A0" w:rsidRDefault="00ED01A0" w:rsidP="00ED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</w:rPr>
        <w:tab/>
      </w:r>
      <w:r w:rsidRPr="00ED01A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             </w:t>
      </w:r>
      <w:r w:rsidR="005B71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ab/>
      </w:r>
      <w:r w:rsidR="005B71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ab/>
      </w:r>
      <w:r w:rsidR="005B71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ab/>
        <w:t xml:space="preserve">    </w:t>
      </w:r>
      <w:r w:rsidRPr="00ED01A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Examples</w:t>
      </w:r>
    </w:p>
    <w:p w:rsidR="00D558BA" w:rsidRPr="00ED01A0" w:rsidRDefault="005B710D" w:rsidP="00ED01A0">
      <w:pPr>
        <w:pStyle w:val="ListParagraph"/>
        <w:numPr>
          <w:ilvl w:val="0"/>
          <w:numId w:val="2"/>
        </w:numPr>
      </w:pPr>
      <w:r>
        <w:rPr>
          <w:rFonts w:eastAsiaTheme="minorEastAsia"/>
          <w:b/>
          <w:bCs/>
          <w:color w:val="000000" w:themeColor="text1"/>
          <w:kern w:val="24"/>
        </w:rPr>
        <w:t>Improving Test scores</w:t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  <w:t>Domestic Violence</w:t>
      </w:r>
    </w:p>
    <w:p w:rsidR="00D558BA" w:rsidRPr="00ED01A0" w:rsidRDefault="005B710D" w:rsidP="00ED01A0">
      <w:pPr>
        <w:pStyle w:val="ListParagraph"/>
        <w:numPr>
          <w:ilvl w:val="0"/>
          <w:numId w:val="2"/>
        </w:numPr>
      </w:pPr>
      <w:r>
        <w:rPr>
          <w:rFonts w:eastAsiaTheme="minorEastAsia"/>
          <w:b/>
          <w:bCs/>
          <w:color w:val="000000" w:themeColor="text1"/>
          <w:kern w:val="24"/>
        </w:rPr>
        <w:t>Impacting Military Families</w:t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  <w:t>Veterans</w:t>
      </w:r>
    </w:p>
    <w:p w:rsidR="00D558BA" w:rsidRPr="00ED01A0" w:rsidRDefault="005B710D" w:rsidP="00ED01A0">
      <w:pPr>
        <w:pStyle w:val="ListParagraph"/>
        <w:numPr>
          <w:ilvl w:val="0"/>
          <w:numId w:val="2"/>
        </w:numPr>
      </w:pPr>
      <w:r>
        <w:rPr>
          <w:rFonts w:eastAsiaTheme="minorEastAsia"/>
          <w:b/>
          <w:bCs/>
          <w:color w:val="000000" w:themeColor="text1"/>
          <w:kern w:val="24"/>
        </w:rPr>
        <w:t>Pollution</w:t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  <w:t>Diabetics</w:t>
      </w:r>
    </w:p>
    <w:p w:rsidR="00D558BA" w:rsidRPr="00ED01A0" w:rsidRDefault="005B710D" w:rsidP="00ED01A0">
      <w:pPr>
        <w:pStyle w:val="ListParagraph"/>
        <w:numPr>
          <w:ilvl w:val="0"/>
          <w:numId w:val="2"/>
        </w:numPr>
      </w:pPr>
      <w:r>
        <w:rPr>
          <w:rFonts w:eastAsiaTheme="minorEastAsia"/>
          <w:b/>
          <w:bCs/>
          <w:color w:val="000000" w:themeColor="text1"/>
          <w:kern w:val="24"/>
        </w:rPr>
        <w:t>Improving Nutrition</w:t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</w:r>
      <w:r>
        <w:rPr>
          <w:rFonts w:eastAsiaTheme="minorEastAsia"/>
          <w:b/>
          <w:bCs/>
          <w:color w:val="000000" w:themeColor="text1"/>
          <w:kern w:val="24"/>
        </w:rPr>
        <w:tab/>
        <w:t>Etiquette</w:t>
      </w:r>
    </w:p>
    <w:p w:rsidR="00D558BA" w:rsidRPr="00ED01A0" w:rsidRDefault="00D558BA" w:rsidP="00ED01A0">
      <w:pPr>
        <w:pStyle w:val="ListParagraph"/>
        <w:numPr>
          <w:ilvl w:val="0"/>
          <w:numId w:val="2"/>
        </w:numPr>
      </w:pPr>
      <w:r w:rsidRPr="00ED01A0">
        <w:rPr>
          <w:rFonts w:eastAsiaTheme="minorEastAsia"/>
          <w:b/>
          <w:bCs/>
          <w:color w:val="000000" w:themeColor="text1"/>
          <w:kern w:val="24"/>
        </w:rPr>
        <w:t>Leadership</w:t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  <w:t>Assisting with Natural Disasters</w:t>
      </w:r>
    </w:p>
    <w:p w:rsidR="00D558BA" w:rsidRPr="00ED01A0" w:rsidRDefault="00D558BA" w:rsidP="00ED01A0">
      <w:pPr>
        <w:pStyle w:val="ListParagraph"/>
        <w:numPr>
          <w:ilvl w:val="0"/>
          <w:numId w:val="2"/>
        </w:numPr>
      </w:pPr>
      <w:r w:rsidRPr="00ED01A0">
        <w:rPr>
          <w:rFonts w:eastAsiaTheme="minorEastAsia"/>
          <w:b/>
          <w:bCs/>
          <w:color w:val="000000" w:themeColor="text1"/>
          <w:kern w:val="24"/>
        </w:rPr>
        <w:t>The Arts</w:t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</w:r>
      <w:r w:rsidR="005B710D">
        <w:rPr>
          <w:rFonts w:eastAsiaTheme="minorEastAsia"/>
          <w:b/>
          <w:bCs/>
          <w:color w:val="000000" w:themeColor="text1"/>
          <w:kern w:val="24"/>
        </w:rPr>
        <w:tab/>
        <w:t>Global Mindedness</w:t>
      </w:r>
    </w:p>
    <w:p w:rsidR="0073664E" w:rsidRPr="00ED01A0" w:rsidRDefault="0073664E" w:rsidP="007366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64E" w:rsidRDefault="002D38EB" w:rsidP="00ED01A0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D01A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Step 2: </w:t>
      </w:r>
      <w:r w:rsidRPr="00C7415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 xml:space="preserve">Select an underlying problem </w:t>
      </w:r>
      <w:r w:rsidRPr="00ED01A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that would make a major difference in your community.  </w:t>
      </w:r>
    </w:p>
    <w:p w:rsidR="00851254" w:rsidRPr="00ED01A0" w:rsidRDefault="002D38EB" w:rsidP="00ED01A0">
      <w:pPr>
        <w:pStyle w:val="ListParagraph"/>
        <w:numPr>
          <w:ilvl w:val="0"/>
          <w:numId w:val="14"/>
        </w:numPr>
        <w:rPr>
          <w:b/>
        </w:rPr>
      </w:pPr>
      <w:r w:rsidRPr="00ED01A0">
        <w:rPr>
          <w:rFonts w:eastAsiaTheme="minorEastAsia"/>
          <w:b/>
          <w:bCs/>
        </w:rPr>
        <w:t>C</w:t>
      </w:r>
      <w:r w:rsidR="00ED01A0">
        <w:rPr>
          <w:rFonts w:eastAsiaTheme="minorEastAsia"/>
          <w:b/>
          <w:bCs/>
        </w:rPr>
        <w:t xml:space="preserve">hoose one for a focus.  Don’t forget the community may be your class, </w:t>
      </w:r>
      <w:r w:rsidRPr="00ED01A0">
        <w:rPr>
          <w:rFonts w:eastAsiaTheme="minorEastAsia"/>
          <w:b/>
          <w:bCs/>
        </w:rPr>
        <w:t>school, town, etc.)</w:t>
      </w:r>
    </w:p>
    <w:p w:rsidR="00851254" w:rsidRPr="00ED01A0" w:rsidRDefault="002D38EB" w:rsidP="00D558BA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01A0">
        <w:rPr>
          <w:rFonts w:ascii="Times New Roman" w:hAnsi="Times New Roman" w:cs="Times New Roman"/>
          <w:b/>
          <w:bCs/>
          <w:sz w:val="24"/>
          <w:szCs w:val="24"/>
        </w:rPr>
        <w:t>Be able to describe your area of concern.</w:t>
      </w:r>
    </w:p>
    <w:p w:rsidR="00D558BA" w:rsidRDefault="00D558BA" w:rsidP="00C741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1A0">
        <w:rPr>
          <w:rFonts w:ascii="Times New Roman" w:hAnsi="Times New Roman" w:cs="Times New Roman"/>
          <w:b/>
          <w:bCs/>
          <w:sz w:val="24"/>
          <w:szCs w:val="24"/>
        </w:rPr>
        <w:t>Step 3:</w:t>
      </w:r>
      <w:r w:rsidR="00C741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4156" w:rsidRPr="00C7415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Produce Solution Ideas </w:t>
      </w:r>
      <w:r w:rsidRPr="00ED01A0">
        <w:rPr>
          <w:rFonts w:ascii="Times New Roman" w:hAnsi="Times New Roman" w:cs="Times New Roman"/>
          <w:b/>
          <w:bCs/>
          <w:sz w:val="24"/>
          <w:szCs w:val="24"/>
        </w:rPr>
        <w:t>to “solve” your community challenge.</w:t>
      </w:r>
    </w:p>
    <w:p w:rsidR="00C74156" w:rsidRDefault="00C74156" w:rsidP="00C74156">
      <w:pPr>
        <w:pStyle w:val="ListParagraph"/>
        <w:numPr>
          <w:ilvl w:val="0"/>
          <w:numId w:val="14"/>
        </w:numPr>
        <w:rPr>
          <w:rFonts w:eastAsiaTheme="minorHAnsi"/>
          <w:b/>
        </w:rPr>
      </w:pPr>
      <w:r>
        <w:rPr>
          <w:rFonts w:eastAsiaTheme="minorHAnsi"/>
          <w:b/>
        </w:rPr>
        <w:t>Brainstorm many ideas that might solve the underlying problem in a variety of ways.</w:t>
      </w:r>
    </w:p>
    <w:p w:rsidR="00C74156" w:rsidRDefault="00C74156" w:rsidP="00C74156">
      <w:pPr>
        <w:pStyle w:val="ListParagraph"/>
        <w:numPr>
          <w:ilvl w:val="0"/>
          <w:numId w:val="14"/>
        </w:numPr>
        <w:rPr>
          <w:rFonts w:eastAsiaTheme="minorHAnsi"/>
          <w:b/>
        </w:rPr>
      </w:pPr>
      <w:r>
        <w:rPr>
          <w:rFonts w:eastAsiaTheme="minorHAnsi"/>
          <w:b/>
        </w:rPr>
        <w:t>Choose the solutions from various categories, such as business, education, etc.</w:t>
      </w:r>
    </w:p>
    <w:p w:rsidR="005B710D" w:rsidRDefault="005B710D" w:rsidP="005B710D">
      <w:pPr>
        <w:pStyle w:val="ListParagraph"/>
        <w:ind w:left="1080"/>
        <w:rPr>
          <w:rFonts w:eastAsiaTheme="minorHAnsi"/>
          <w:b/>
        </w:rPr>
      </w:pPr>
    </w:p>
    <w:p w:rsidR="00C74156" w:rsidRDefault="00D558BA" w:rsidP="00C741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1A0">
        <w:rPr>
          <w:rFonts w:ascii="Times New Roman" w:hAnsi="Times New Roman" w:cs="Times New Roman"/>
          <w:b/>
          <w:bCs/>
          <w:sz w:val="24"/>
          <w:szCs w:val="24"/>
        </w:rPr>
        <w:t>Step 4</w:t>
      </w:r>
      <w:r w:rsidR="00C7415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74156" w:rsidRPr="00C741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Select criteria</w:t>
      </w:r>
      <w:r w:rsidR="00C741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8BA" w:rsidRPr="00C74156" w:rsidRDefault="00C74156" w:rsidP="00C74156">
      <w:pPr>
        <w:pStyle w:val="ListParagraph"/>
        <w:numPr>
          <w:ilvl w:val="0"/>
          <w:numId w:val="19"/>
        </w:numPr>
        <w:ind w:left="1080"/>
        <w:rPr>
          <w:rFonts w:eastAsiaTheme="minorHAnsi"/>
          <w:b/>
        </w:rPr>
      </w:pPr>
      <w:r>
        <w:rPr>
          <w:b/>
          <w:bCs/>
        </w:rPr>
        <w:t xml:space="preserve">Develop </w:t>
      </w:r>
      <w:r w:rsidRPr="00C74156">
        <w:rPr>
          <w:b/>
          <w:bCs/>
        </w:rPr>
        <w:t>the hard questions:  “Will our principal agree to this?” “How will we afford this?” ETC., ETC., ETC.</w:t>
      </w:r>
    </w:p>
    <w:p w:rsidR="00C74156" w:rsidRPr="00C74156" w:rsidRDefault="00C74156" w:rsidP="00C74156">
      <w:pPr>
        <w:pStyle w:val="ListParagraph"/>
        <w:ind w:left="1080"/>
        <w:rPr>
          <w:rFonts w:eastAsiaTheme="minorHAnsi"/>
          <w:b/>
        </w:rPr>
      </w:pPr>
    </w:p>
    <w:p w:rsidR="00C74156" w:rsidRPr="00C74156" w:rsidRDefault="00C74156" w:rsidP="00C74156">
      <w:pPr>
        <w:rPr>
          <w:rFonts w:ascii="Times New Roman" w:hAnsi="Times New Roman" w:cs="Times New Roman"/>
          <w:b/>
          <w:sz w:val="24"/>
          <w:szCs w:val="24"/>
        </w:rPr>
      </w:pPr>
      <w:r w:rsidRPr="00C74156">
        <w:rPr>
          <w:rFonts w:ascii="Times New Roman" w:hAnsi="Times New Roman" w:cs="Times New Roman"/>
          <w:b/>
          <w:sz w:val="24"/>
          <w:szCs w:val="24"/>
        </w:rPr>
        <w:t xml:space="preserve">Step 5:  </w:t>
      </w:r>
      <w:r w:rsidRPr="00C74156">
        <w:rPr>
          <w:rFonts w:ascii="Times New Roman" w:hAnsi="Times New Roman" w:cs="Times New Roman"/>
          <w:b/>
          <w:color w:val="0070C0"/>
          <w:sz w:val="24"/>
          <w:szCs w:val="24"/>
        </w:rPr>
        <w:t>Apply the criteria</w:t>
      </w:r>
      <w:r w:rsidRPr="00C74156">
        <w:rPr>
          <w:rFonts w:ascii="Times New Roman" w:hAnsi="Times New Roman" w:cs="Times New Roman"/>
          <w:b/>
          <w:sz w:val="24"/>
          <w:szCs w:val="24"/>
        </w:rPr>
        <w:t>.</w:t>
      </w:r>
    </w:p>
    <w:p w:rsidR="00D558BA" w:rsidRDefault="00C74156" w:rsidP="00C74156">
      <w:pPr>
        <w:pStyle w:val="ListParagraph"/>
        <w:numPr>
          <w:ilvl w:val="0"/>
          <w:numId w:val="19"/>
        </w:numPr>
        <w:ind w:left="1080"/>
        <w:rPr>
          <w:rFonts w:eastAsiaTheme="minorHAnsi"/>
          <w:b/>
        </w:rPr>
      </w:pPr>
      <w:r>
        <w:rPr>
          <w:rFonts w:eastAsiaTheme="minorHAnsi"/>
          <w:b/>
        </w:rPr>
        <w:t>Ask these hard questions to decide which solution (or combination of solutions) should be addressed.</w:t>
      </w:r>
    </w:p>
    <w:p w:rsidR="005B710D" w:rsidRDefault="005B710D" w:rsidP="005B710D">
      <w:pPr>
        <w:pStyle w:val="ListParagraph"/>
        <w:ind w:left="1080"/>
        <w:rPr>
          <w:rFonts w:eastAsiaTheme="minorHAnsi"/>
          <w:b/>
        </w:rPr>
      </w:pPr>
    </w:p>
    <w:p w:rsidR="00C74156" w:rsidRDefault="00D558BA" w:rsidP="00C741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1A0">
        <w:rPr>
          <w:rFonts w:ascii="Times New Roman" w:hAnsi="Times New Roman" w:cs="Times New Roman"/>
          <w:b/>
          <w:bCs/>
          <w:sz w:val="24"/>
          <w:szCs w:val="24"/>
        </w:rPr>
        <w:t xml:space="preserve">Step 6: </w:t>
      </w:r>
      <w:r w:rsidRPr="00C741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Develop an Action Plan</w:t>
      </w:r>
      <w:r w:rsidR="005B710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5B710D">
        <w:rPr>
          <w:rFonts w:ascii="Times New Roman" w:hAnsi="Times New Roman" w:cs="Times New Roman"/>
          <w:b/>
          <w:bCs/>
          <w:sz w:val="24"/>
          <w:szCs w:val="24"/>
        </w:rPr>
        <w:t>and IMPLEMENT it</w:t>
      </w:r>
      <w:r w:rsidRPr="00ED01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558BA" w:rsidRPr="00C74156" w:rsidRDefault="00C74156" w:rsidP="00C74156">
      <w:pPr>
        <w:pStyle w:val="ListParagraph"/>
        <w:numPr>
          <w:ilvl w:val="0"/>
          <w:numId w:val="20"/>
        </w:numPr>
        <w:ind w:left="1080"/>
        <w:rPr>
          <w:rFonts w:eastAsiaTheme="minorHAnsi"/>
          <w:b/>
        </w:rPr>
      </w:pPr>
      <w:r w:rsidRPr="00C74156">
        <w:rPr>
          <w:b/>
          <w:bCs/>
        </w:rPr>
        <w:t>Remember this</w:t>
      </w:r>
      <w:r w:rsidR="00D558BA" w:rsidRPr="00C74156">
        <w:rPr>
          <w:rFonts w:eastAsiaTheme="minorHAnsi"/>
          <w:b/>
          <w:bCs/>
        </w:rPr>
        <w:t xml:space="preserve"> may have several of your solution ideas </w:t>
      </w:r>
      <w:r w:rsidR="005B710D">
        <w:rPr>
          <w:b/>
          <w:bCs/>
        </w:rPr>
        <w:t>combined.</w:t>
      </w:r>
    </w:p>
    <w:p w:rsidR="00D558BA" w:rsidRPr="005B710D" w:rsidRDefault="00D558BA" w:rsidP="005B710D">
      <w:pPr>
        <w:pStyle w:val="ListParagraph"/>
        <w:numPr>
          <w:ilvl w:val="0"/>
          <w:numId w:val="20"/>
        </w:numPr>
        <w:tabs>
          <w:tab w:val="left" w:pos="810"/>
        </w:tabs>
        <w:ind w:left="1080"/>
      </w:pPr>
      <w:r w:rsidRPr="00ED01A0">
        <w:rPr>
          <w:rFonts w:eastAsiaTheme="minorEastAsia"/>
          <w:b/>
          <w:bCs/>
          <w:color w:val="000000" w:themeColor="text1"/>
          <w:kern w:val="24"/>
        </w:rPr>
        <w:t>Document EVERYTHING---WHO, WHAT, WHEN, WHERE, and HOW…</w:t>
      </w:r>
    </w:p>
    <w:p w:rsidR="00D558BA" w:rsidRPr="005B710D" w:rsidRDefault="005B710D" w:rsidP="005B710D">
      <w:pPr>
        <w:pStyle w:val="ListParagraph"/>
        <w:numPr>
          <w:ilvl w:val="0"/>
          <w:numId w:val="20"/>
        </w:numPr>
        <w:tabs>
          <w:tab w:val="left" w:pos="810"/>
        </w:tabs>
        <w:ind w:left="1080"/>
      </w:pPr>
      <w:r w:rsidRPr="005B710D">
        <w:rPr>
          <w:rFonts w:eastAsiaTheme="minorEastAsia"/>
          <w:b/>
          <w:bCs/>
          <w:color w:val="000000" w:themeColor="text1"/>
          <w:kern w:val="24"/>
        </w:rPr>
        <w:t xml:space="preserve">Use </w:t>
      </w:r>
      <w:r>
        <w:rPr>
          <w:rFonts w:eastAsiaTheme="minorEastAsia"/>
          <w:b/>
          <w:bCs/>
          <w:color w:val="000000" w:themeColor="text1"/>
          <w:kern w:val="24"/>
        </w:rPr>
        <w:t>Timelines.</w:t>
      </w:r>
    </w:p>
    <w:p w:rsidR="00D558BA" w:rsidRPr="00ED01A0" w:rsidRDefault="005B710D" w:rsidP="005B710D">
      <w:pPr>
        <w:pStyle w:val="ListParagraph"/>
        <w:numPr>
          <w:ilvl w:val="0"/>
          <w:numId w:val="20"/>
        </w:numPr>
        <w:tabs>
          <w:tab w:val="left" w:pos="810"/>
        </w:tabs>
        <w:ind w:left="1080"/>
      </w:pPr>
      <w:r w:rsidRPr="005B710D">
        <w:rPr>
          <w:rFonts w:eastAsiaTheme="minorEastAsia"/>
          <w:b/>
          <w:bCs/>
          <w:color w:val="000000" w:themeColor="text1"/>
          <w:kern w:val="24"/>
        </w:rPr>
        <w:t>Have</w:t>
      </w:r>
      <w:r>
        <w:rPr>
          <w:rFonts w:eastAsiaTheme="minorEastAsia"/>
          <w:b/>
          <w:bCs/>
          <w:color w:val="000000" w:themeColor="text1"/>
          <w:kern w:val="24"/>
        </w:rPr>
        <w:t xml:space="preserve"> HONEST REFLECTION.</w:t>
      </w:r>
    </w:p>
    <w:p w:rsidR="00D558BA" w:rsidRPr="00ED01A0" w:rsidRDefault="00D558BA" w:rsidP="00633C07">
      <w:pPr>
        <w:pStyle w:val="Heading1"/>
      </w:pPr>
    </w:p>
    <w:sectPr w:rsidR="00D558BA" w:rsidRPr="00ED01A0" w:rsidSect="00ED01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A0" w:rsidRDefault="00ED01A0" w:rsidP="00ED01A0">
      <w:pPr>
        <w:spacing w:after="0" w:line="240" w:lineRule="auto"/>
      </w:pPr>
      <w:r>
        <w:separator/>
      </w:r>
    </w:p>
  </w:endnote>
  <w:endnote w:type="continuationSeparator" w:id="0">
    <w:p w:rsidR="00ED01A0" w:rsidRDefault="00ED01A0" w:rsidP="00ED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A0" w:rsidRDefault="00ED01A0" w:rsidP="00ED01A0">
    <w:pPr>
      <w:pStyle w:val="Footer"/>
      <w:jc w:val="right"/>
    </w:pPr>
    <w:r>
      <w:t>Mary Jean McKenzie Banter</w:t>
    </w:r>
  </w:p>
  <w:p w:rsidR="00ED01A0" w:rsidRDefault="00325FA6" w:rsidP="00ED01A0">
    <w:pPr>
      <w:pStyle w:val="Footer"/>
      <w:jc w:val="right"/>
    </w:pPr>
    <w:r>
      <w:t>Marion Sebastian</w:t>
    </w:r>
  </w:p>
  <w:p w:rsidR="00ED01A0" w:rsidRDefault="00325FA6" w:rsidP="00ED01A0">
    <w:pPr>
      <w:pStyle w:val="Footer"/>
      <w:jc w:val="right"/>
    </w:pPr>
    <w:r>
      <w:t>March 14, 2016</w:t>
    </w:r>
  </w:p>
  <w:p w:rsidR="00ED01A0" w:rsidRDefault="00ED01A0" w:rsidP="00ED01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A0" w:rsidRDefault="00ED01A0" w:rsidP="00ED01A0">
      <w:pPr>
        <w:spacing w:after="0" w:line="240" w:lineRule="auto"/>
      </w:pPr>
      <w:r>
        <w:separator/>
      </w:r>
    </w:p>
  </w:footnote>
  <w:footnote w:type="continuationSeparator" w:id="0">
    <w:p w:rsidR="00ED01A0" w:rsidRDefault="00ED01A0" w:rsidP="00ED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A6" w:rsidRDefault="00ED01A0" w:rsidP="0012176F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D01A0">
      <w:rPr>
        <w:rFonts w:ascii="Times New Roman" w:hAnsi="Times New Roman" w:cs="Times New Roman"/>
        <w:b/>
        <w:sz w:val="32"/>
        <w:szCs w:val="32"/>
      </w:rPr>
      <w:t>Community Problem Solving</w:t>
    </w:r>
    <w:r w:rsidR="00325FA6">
      <w:rPr>
        <w:rFonts w:ascii="Times New Roman" w:hAnsi="Times New Roman" w:cs="Times New Roman"/>
        <w:b/>
        <w:sz w:val="32"/>
        <w:szCs w:val="32"/>
      </w:rPr>
      <w:t xml:space="preserve"> </w:t>
    </w:r>
  </w:p>
  <w:p w:rsidR="00325FA6" w:rsidRDefault="00325FA6" w:rsidP="0012176F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Leads to </w:t>
    </w:r>
  </w:p>
  <w:p w:rsidR="00ED01A0" w:rsidRPr="00ED01A0" w:rsidRDefault="00325FA6" w:rsidP="0012176F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Investigating Innovation</w:t>
    </w:r>
  </w:p>
  <w:p w:rsidR="00ED01A0" w:rsidRDefault="00ED01A0" w:rsidP="0012176F">
    <w:pPr>
      <w:pStyle w:val="Header"/>
      <w:jc w:val="both"/>
    </w:pPr>
  </w:p>
  <w:p w:rsidR="00ED01A0" w:rsidRDefault="00ED0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76A"/>
    <w:multiLevelType w:val="hybridMultilevel"/>
    <w:tmpl w:val="B61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4AC6"/>
    <w:multiLevelType w:val="hybridMultilevel"/>
    <w:tmpl w:val="A7E4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C79D2"/>
    <w:multiLevelType w:val="hybridMultilevel"/>
    <w:tmpl w:val="7F90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23A"/>
    <w:multiLevelType w:val="hybridMultilevel"/>
    <w:tmpl w:val="1F86DEBE"/>
    <w:lvl w:ilvl="0" w:tplc="B17C8EB8">
      <w:start w:val="1"/>
      <w:numFmt w:val="decimal"/>
      <w:lvlText w:val="%1."/>
      <w:lvlJc w:val="left"/>
      <w:pPr>
        <w:ind w:left="765" w:hanging="480"/>
      </w:pPr>
      <w:rPr>
        <w:rFonts w:ascii="Times New Roman" w:eastAsiaTheme="minorEastAsia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40F0C3D"/>
    <w:multiLevelType w:val="hybridMultilevel"/>
    <w:tmpl w:val="6DFA9B20"/>
    <w:lvl w:ilvl="0" w:tplc="040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5">
    <w:nsid w:val="2DF266D7"/>
    <w:multiLevelType w:val="hybridMultilevel"/>
    <w:tmpl w:val="C2FE0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4676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EA64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8EA8E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CE5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588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FBEC9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476AB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F0EED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>
    <w:nsid w:val="34764C40"/>
    <w:multiLevelType w:val="hybridMultilevel"/>
    <w:tmpl w:val="0A9C8822"/>
    <w:lvl w:ilvl="0" w:tplc="004C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2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66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4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A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594266"/>
    <w:multiLevelType w:val="hybridMultilevel"/>
    <w:tmpl w:val="2452DC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A304DA3"/>
    <w:multiLevelType w:val="hybridMultilevel"/>
    <w:tmpl w:val="6EE49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4779BB"/>
    <w:multiLevelType w:val="hybridMultilevel"/>
    <w:tmpl w:val="B3762EB4"/>
    <w:lvl w:ilvl="0" w:tplc="0FACA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02B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D4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47C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C57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20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078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EDE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6A9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219A"/>
    <w:multiLevelType w:val="hybridMultilevel"/>
    <w:tmpl w:val="8BD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60BB"/>
    <w:multiLevelType w:val="hybridMultilevel"/>
    <w:tmpl w:val="5352D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45766"/>
    <w:multiLevelType w:val="hybridMultilevel"/>
    <w:tmpl w:val="74B00E14"/>
    <w:lvl w:ilvl="0" w:tplc="71FA2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0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E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5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6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2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A01CFF"/>
    <w:multiLevelType w:val="hybridMultilevel"/>
    <w:tmpl w:val="26B8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278D"/>
    <w:multiLevelType w:val="hybridMultilevel"/>
    <w:tmpl w:val="217C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40C2C"/>
    <w:multiLevelType w:val="hybridMultilevel"/>
    <w:tmpl w:val="3F24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877B7"/>
    <w:multiLevelType w:val="hybridMultilevel"/>
    <w:tmpl w:val="D108B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05341E"/>
    <w:multiLevelType w:val="hybridMultilevel"/>
    <w:tmpl w:val="3600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45F27"/>
    <w:multiLevelType w:val="hybridMultilevel"/>
    <w:tmpl w:val="356E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4502CD"/>
    <w:multiLevelType w:val="hybridMultilevel"/>
    <w:tmpl w:val="08E80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18"/>
  </w:num>
  <w:num w:numId="9">
    <w:abstractNumId w:val="17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BA"/>
    <w:rsid w:val="0012176F"/>
    <w:rsid w:val="00154831"/>
    <w:rsid w:val="002A5718"/>
    <w:rsid w:val="002D38EB"/>
    <w:rsid w:val="00325FA6"/>
    <w:rsid w:val="005B710D"/>
    <w:rsid w:val="00633C07"/>
    <w:rsid w:val="0073664E"/>
    <w:rsid w:val="007E381E"/>
    <w:rsid w:val="00851254"/>
    <w:rsid w:val="00C74156"/>
    <w:rsid w:val="00D558BA"/>
    <w:rsid w:val="00E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A0"/>
  </w:style>
  <w:style w:type="paragraph" w:styleId="Footer">
    <w:name w:val="footer"/>
    <w:basedOn w:val="Normal"/>
    <w:link w:val="FooterChar"/>
    <w:uiPriority w:val="99"/>
    <w:unhideWhenUsed/>
    <w:rsid w:val="00ED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A0"/>
  </w:style>
  <w:style w:type="paragraph" w:styleId="BalloonText">
    <w:name w:val="Balloon Text"/>
    <w:basedOn w:val="Normal"/>
    <w:link w:val="BalloonTextChar"/>
    <w:uiPriority w:val="99"/>
    <w:semiHidden/>
    <w:unhideWhenUsed/>
    <w:rsid w:val="00ED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A0"/>
  </w:style>
  <w:style w:type="paragraph" w:styleId="Footer">
    <w:name w:val="footer"/>
    <w:basedOn w:val="Normal"/>
    <w:link w:val="FooterChar"/>
    <w:uiPriority w:val="99"/>
    <w:unhideWhenUsed/>
    <w:rsid w:val="00ED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A0"/>
  </w:style>
  <w:style w:type="paragraph" w:styleId="BalloonText">
    <w:name w:val="Balloon Text"/>
    <w:basedOn w:val="Normal"/>
    <w:link w:val="BalloonTextChar"/>
    <w:uiPriority w:val="99"/>
    <w:semiHidden/>
    <w:unhideWhenUsed/>
    <w:rsid w:val="00ED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9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3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7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1016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Peach County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Jean Banter</dc:creator>
  <cp:lastModifiedBy>Ken Banter</cp:lastModifiedBy>
  <cp:revision>4</cp:revision>
  <cp:lastPrinted>2016-03-11T10:37:00Z</cp:lastPrinted>
  <dcterms:created xsi:type="dcterms:W3CDTF">2016-03-11T10:37:00Z</dcterms:created>
  <dcterms:modified xsi:type="dcterms:W3CDTF">2016-03-11T10:37:00Z</dcterms:modified>
</cp:coreProperties>
</file>